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65CB26" wp14:paraId="237260AA" wp14:textId="1F3B8E77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Int_RhRsH10n" w:id="1185948883"/>
      <w:r w:rsidRPr="6C65CB26" w:rsidR="1923EFB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ERRATA</w:t>
      </w:r>
      <w:bookmarkEnd w:id="1185948883"/>
    </w:p>
    <w:p xmlns:wp14="http://schemas.microsoft.com/office/word/2010/wordml" w:rsidP="6C65CB26" wp14:paraId="3D65CC1F" wp14:textId="1775A6CD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C65CB26" w:rsidR="1923EFB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EDITAL DE CHAMAMENTO PÚBLICO </w:t>
      </w:r>
      <w:r w:rsidRPr="6C65CB26" w:rsidR="465BBC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SMCTI </w:t>
      </w:r>
      <w:r w:rsidRPr="6C65CB26" w:rsidR="1923EFB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Nº 001/2023</w:t>
      </w:r>
    </w:p>
    <w:p xmlns:wp14="http://schemas.microsoft.com/office/word/2010/wordml" w:rsidP="6C65CB26" wp14:paraId="14785942" wp14:textId="4D455E69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65CB26" wp14:paraId="7DFFFE42" wp14:textId="24E5BBA4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65CB26" w:rsidR="1923EFB2">
        <w:rPr>
          <w:rFonts w:ascii="Times New Roman" w:hAnsi="Times New Roman" w:eastAsia="Times New Roman" w:cs="Times New Roman"/>
          <w:sz w:val="24"/>
          <w:szCs w:val="24"/>
        </w:rPr>
        <w:t xml:space="preserve">A Comissão de Seleção </w:t>
      </w:r>
      <w:r w:rsidRPr="6C65CB26" w:rsidR="08CD2A8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do Chamamento Público referente à Plataforma Urbana Digital do Viradouro</w:t>
      </w:r>
      <w:r w:rsidRPr="6C65CB26" w:rsidR="25AE2EB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comunica aos interessados que foi retificado o seguinte ponto:</w:t>
      </w:r>
    </w:p>
    <w:p xmlns:wp14="http://schemas.microsoft.com/office/word/2010/wordml" w:rsidP="6C65CB26" wp14:paraId="4195021D" wp14:textId="2A1C6E6E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65CB26" wp14:paraId="0B9EE9EC" wp14:textId="69822C98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C65CB26" w:rsidR="1B5D8C7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No Edital – Item 7</w:t>
      </w:r>
      <w:r w:rsidRPr="6C65CB26" w:rsidR="08E8EAB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.1. A fase de </w:t>
      </w:r>
      <w:r w:rsidRPr="6C65CB26" w:rsidR="08E8EAB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seleção observará as seguintes etapas</w:t>
      </w:r>
    </w:p>
    <w:p xmlns:wp14="http://schemas.microsoft.com/office/word/2010/wordml" w:rsidP="6C65CB26" wp14:paraId="1AD3BE4D" wp14:textId="0143787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C65CB26" w:rsidR="72A592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Tabela 1</w:t>
      </w:r>
    </w:p>
    <w:p xmlns:wp14="http://schemas.microsoft.com/office/word/2010/wordml" w:rsidP="6C65CB26" wp14:paraId="38BFAC6E" wp14:textId="73B9681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bookmarkStart w:name="_Int_GU8KGHMV" w:id="831669519"/>
      <w:r w:rsidRPr="6C65CB26" w:rsidR="08E8EA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Onde se lê</w:t>
      </w:r>
      <w:r w:rsidRPr="6C65CB26" w:rsidR="08E8EAB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: </w:t>
      </w:r>
      <w:bookmarkEnd w:id="831669519"/>
    </w:p>
    <w:tbl>
      <w:tblPr>
        <w:tblStyle w:val="TableNormal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665"/>
        <w:gridCol w:w="2640"/>
      </w:tblGrid>
      <w:tr w:rsidR="6C65CB26" w:rsidTr="6C65CB26" w14:paraId="41D8AC63">
        <w:trPr>
          <w:trHeight w:val="300"/>
        </w:trPr>
        <w:tc>
          <w:tcPr>
            <w:tcW w:w="105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78567F10" w14:textId="06FB04D9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46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3C2DD83A" w14:textId="49CEC797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DESCRIÇÃO DA ETAPA</w:t>
            </w:r>
          </w:p>
        </w:tc>
        <w:tc>
          <w:tcPr>
            <w:tcW w:w="264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17743185" w14:textId="63D0396C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Datas</w:t>
            </w:r>
          </w:p>
        </w:tc>
      </w:tr>
      <w:tr w:rsidR="6C65CB26" w:rsidTr="6C65CB26" w14:paraId="72A47BB8">
        <w:trPr>
          <w:trHeight w:val="300"/>
        </w:trPr>
        <w:tc>
          <w:tcPr>
            <w:tcW w:w="105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4DE2B461" w14:textId="0438E428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  <w:tc>
          <w:tcPr>
            <w:tcW w:w="46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548E1D14" w14:textId="1FC38FE3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Homologação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e publicação do resultado definitivo da fase de seleção, com divulgação das decisões recursais proferidas (se houver).</w:t>
            </w:r>
          </w:p>
        </w:tc>
        <w:tc>
          <w:tcPr>
            <w:tcW w:w="264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0AE9CC87" w14:textId="5D50D947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/0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/2023 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(havendo recurso)</w:t>
            </w:r>
          </w:p>
          <w:p w:rsidR="6C65CB26" w:rsidP="6C65CB26" w:rsidRDefault="6C65CB26" w14:paraId="0FA9876A" w14:textId="4825A9F8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/0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/2023 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(não havendo recurso)</w:t>
            </w:r>
          </w:p>
          <w:p w:rsidR="6C65CB26" w:rsidP="6C65CB26" w:rsidRDefault="6C65CB26" w14:paraId="4057C500" w14:textId="6AAA1072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Data Estimada</w:t>
            </w:r>
          </w:p>
        </w:tc>
      </w:tr>
    </w:tbl>
    <w:p xmlns:wp14="http://schemas.microsoft.com/office/word/2010/wordml" w:rsidP="6C65CB26" wp14:paraId="1E207724" wp14:textId="57BFCCC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7DED597B" w:rsidP="6C65CB26" w:rsidRDefault="7DED597B" w14:paraId="4323BFBD" w14:textId="451D9A4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65CB26" w:rsidR="7DED597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Leia-se</w:t>
      </w:r>
      <w:r w:rsidRPr="6C65CB26" w:rsidR="7DED597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: </w:t>
      </w:r>
    </w:p>
    <w:tbl>
      <w:tblPr>
        <w:tblStyle w:val="TableNormal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665"/>
        <w:gridCol w:w="2640"/>
      </w:tblGrid>
      <w:tr w:rsidR="6C65CB26" w:rsidTr="6C65CB26" w14:paraId="22C2F37C">
        <w:trPr>
          <w:trHeight w:val="300"/>
        </w:trPr>
        <w:tc>
          <w:tcPr>
            <w:tcW w:w="105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4D933634" w14:textId="06FB04D9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46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55551904" w14:textId="49CEC797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DESCRIÇÃO DA ETAPA</w:t>
            </w:r>
          </w:p>
        </w:tc>
        <w:tc>
          <w:tcPr>
            <w:tcW w:w="264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529D3E88" w14:textId="63D0396C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Datas</w:t>
            </w:r>
          </w:p>
        </w:tc>
      </w:tr>
      <w:tr w:rsidR="6C65CB26" w:rsidTr="6C65CB26" w14:paraId="3DC7430D">
        <w:trPr>
          <w:trHeight w:val="300"/>
        </w:trPr>
        <w:tc>
          <w:tcPr>
            <w:tcW w:w="105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1B0063B2" w14:textId="0438E428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  <w:tc>
          <w:tcPr>
            <w:tcW w:w="46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C65CB26" w:rsidP="6C65CB26" w:rsidRDefault="6C65CB26" w14:paraId="761A9017" w14:textId="1FC38FE3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Homologação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e publicação do resultado definitivo da fase de seleção, com divulgação das decisões recursais proferidas (se houver).</w:t>
            </w:r>
          </w:p>
        </w:tc>
        <w:tc>
          <w:tcPr>
            <w:tcW w:w="264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left w:w="75" w:type="dxa"/>
              <w:right w:w="105" w:type="dxa"/>
            </w:tcMar>
            <w:vAlign w:val="top"/>
          </w:tcPr>
          <w:p w:rsidR="6988C6BA" w:rsidP="6C65CB26" w:rsidRDefault="6988C6BA" w14:paraId="21A2971C" w14:textId="515EA34A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C65CB26" w:rsidR="6988C6B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</w:t>
            </w: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/08/2023 (havendo recurso)</w:t>
            </w:r>
          </w:p>
          <w:p w:rsidR="6C65CB26" w:rsidP="6C65CB26" w:rsidRDefault="6C65CB26" w14:paraId="4F16B05E" w14:textId="36BB8196">
            <w:pPr>
              <w:widowControl w:val="0"/>
              <w:tabs>
                <w:tab w:val="left" w:leader="none" w:pos="567"/>
              </w:tabs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65CB26" w:rsidR="6C65C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30/07/2023 (não havendo recurso)</w:t>
            </w:r>
          </w:p>
        </w:tc>
      </w:tr>
    </w:tbl>
    <w:p w:rsidR="6C65CB26" w:rsidP="6C65CB26" w:rsidRDefault="6C65CB26" w14:paraId="7D67CFCE" w14:textId="6E530C8C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6C65CB26" w:rsidP="6C65CB26" w:rsidRDefault="6C65CB26" w14:paraId="44CACE2A" w14:textId="7BDE7A71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3C923EAD" w:rsidP="6C65CB26" w:rsidRDefault="3C923EAD" w14:paraId="21AF0DB4" w14:textId="59D57515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65CB26" w:rsidR="3C923EA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Niterói, 31 de julho de 2023</w:t>
      </w:r>
      <w:r w:rsidRPr="6C65CB26" w:rsidR="3C923EA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3C923EAD" w:rsidP="6C65CB26" w:rsidRDefault="3C923EAD" w14:paraId="24BDE872" w14:textId="3D468E98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65CB26" w:rsidR="3C923EA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d7d5021f57a4f3f"/>
      <w:footerReference w:type="default" r:id="Rdcf13a0372b946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65CB26" w:rsidTr="6C65CB26" w14:paraId="736B33E3">
      <w:trPr>
        <w:trHeight w:val="300"/>
      </w:trPr>
      <w:tc>
        <w:tcPr>
          <w:tcW w:w="3005" w:type="dxa"/>
          <w:tcMar/>
        </w:tcPr>
        <w:p w:rsidR="6C65CB26" w:rsidP="6C65CB26" w:rsidRDefault="6C65CB26" w14:paraId="025E9751" w14:textId="171CB3C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C65CB26" w:rsidP="6C65CB26" w:rsidRDefault="6C65CB26" w14:paraId="3DC866B0" w14:textId="1ACC64B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C65CB26" w:rsidP="6C65CB26" w:rsidRDefault="6C65CB26" w14:paraId="4EBC532C" w14:textId="5158D5BD">
          <w:pPr>
            <w:pStyle w:val="Header"/>
            <w:bidi w:val="0"/>
            <w:ind w:right="-115"/>
            <w:jc w:val="right"/>
          </w:pPr>
        </w:p>
      </w:tc>
    </w:tr>
  </w:tbl>
  <w:p w:rsidR="6C65CB26" w:rsidP="6C65CB26" w:rsidRDefault="6C65CB26" w14:paraId="255E086D" w14:textId="3755C7A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C65CB26" w:rsidP="6C65CB26" w:rsidRDefault="6C65CB26" w14:paraId="6859B19F" w14:textId="07268527">
    <w:pPr>
      <w:pStyle w:val="Header"/>
      <w:bidi w:val="0"/>
      <w:jc w:val="center"/>
    </w:pPr>
    <w:r w:rsidR="6C65CB26">
      <w:drawing>
        <wp:inline wp14:editId="79005D2B" wp14:anchorId="511D34E3">
          <wp:extent cx="4143375" cy="657225"/>
          <wp:effectExtent l="0" t="0" r="0" b="0"/>
          <wp:docPr id="167246570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0323d1e41ac457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>
  <int2:observations>
    <int2:bookmark int2:bookmarkName="_Int_GU8KGHMV" int2:invalidationBookmarkName="" int2:hashCode="LaYA7+8/mupp9v" int2:id="UJc2apKo">
      <int2:state int2:type="WordDesignerDefaultAnnotation" int2:value="Rejected"/>
    </int2:bookmark>
    <int2:bookmark int2:bookmarkName="_Int_RhRsH10n" int2:invalidationBookmarkName="" int2:hashCode="km9cMoshQDe93i" int2:id="TpXlHpfL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EACA7"/>
    <w:rsid w:val="00F767E6"/>
    <w:rsid w:val="01DD5EA2"/>
    <w:rsid w:val="02933847"/>
    <w:rsid w:val="08CD2A8D"/>
    <w:rsid w:val="08E8EAB7"/>
    <w:rsid w:val="090279CB"/>
    <w:rsid w:val="0A8EACA7"/>
    <w:rsid w:val="19208B1B"/>
    <w:rsid w:val="1923EFB2"/>
    <w:rsid w:val="1B5D8C7A"/>
    <w:rsid w:val="1C582BDD"/>
    <w:rsid w:val="25AE2EB5"/>
    <w:rsid w:val="2BB77777"/>
    <w:rsid w:val="33B82BC1"/>
    <w:rsid w:val="3C923EAD"/>
    <w:rsid w:val="3EE51AA2"/>
    <w:rsid w:val="465BBC1C"/>
    <w:rsid w:val="4FB7AEDA"/>
    <w:rsid w:val="5024B5B5"/>
    <w:rsid w:val="51C08616"/>
    <w:rsid w:val="53AACD88"/>
    <w:rsid w:val="62974833"/>
    <w:rsid w:val="6988C6BA"/>
    <w:rsid w:val="6C65CB26"/>
    <w:rsid w:val="6E6E3DBB"/>
    <w:rsid w:val="72A592BB"/>
    <w:rsid w:val="7DE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ACA7"/>
  <w15:chartTrackingRefBased/>
  <w15:docId w15:val="{1655E8A1-3616-4C2E-8A7C-49BBD07613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6C65CB26"/>
  </w:style>
  <w:style w:type="character" w:styleId="eop" w:customStyle="true">
    <w:uiPriority w:val="1"/>
    <w:name w:val="eop"/>
    <w:basedOn w:val="DefaultParagraphFont"/>
    <w:rsid w:val="6C65CB2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d7d5021f57a4f3f" /><Relationship Type="http://schemas.openxmlformats.org/officeDocument/2006/relationships/footer" Target="footer.xml" Id="Rdcf13a0372b9467b" /><Relationship Type="http://schemas.microsoft.com/office/2020/10/relationships/intelligence" Target="intelligence2.xml" Id="R8f886c54f9f24c4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90323d1e41ac45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2023-07-31T14:33:33.6914160Z</dcterms:created>
  <dcterms:modified xsi:type="dcterms:W3CDTF">2023-07-31T15:05:26.7685745Z</dcterms:modified>
  <dc:creator>Gustavo  Marinho</dc:creator>
  <lastModifiedBy>Gustavo  Marinho</lastModifiedBy>
</coreProperties>
</file>